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9A" w:rsidRDefault="001B4D9A" w:rsidP="00B70D87">
      <w:pPr>
        <w:widowControl/>
        <w:shd w:val="clear" w:color="auto" w:fill="FFFFFF"/>
        <w:spacing w:line="420" w:lineRule="atLeast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  <w:lang w:val="en"/>
        </w:rPr>
      </w:pPr>
      <w:r w:rsidRPr="00581827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val="en"/>
        </w:rPr>
        <w:t>关于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val="en"/>
        </w:rPr>
        <w:t>推</w:t>
      </w:r>
      <w:r w:rsidRPr="00B70D87">
        <w:rPr>
          <w:rFonts w:ascii="宋体" w:eastAsia="宋体" w:hAnsi="宋体" w:cs="宋体" w:hint="eastAsia"/>
          <w:b/>
          <w:bCs/>
          <w:kern w:val="0"/>
          <w:sz w:val="36"/>
          <w:szCs w:val="36"/>
          <w:lang w:val="en"/>
        </w:rPr>
        <w:t>荐</w:t>
      </w:r>
      <w:r w:rsidR="00A35F2A" w:rsidRPr="00B70D87">
        <w:rPr>
          <w:rFonts w:ascii="宋体" w:eastAsia="宋体" w:hAnsi="宋体" w:cs="宋体" w:hint="eastAsia"/>
          <w:b/>
          <w:bCs/>
          <w:kern w:val="0"/>
          <w:sz w:val="36"/>
          <w:szCs w:val="36"/>
          <w:lang w:val="en"/>
        </w:rPr>
        <w:t>我校</w:t>
      </w:r>
      <w:r w:rsidRPr="00581827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val="en"/>
        </w:rPr>
        <w:t>2020年江苏省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val="en"/>
        </w:rPr>
        <w:t>五一劳动</w:t>
      </w:r>
    </w:p>
    <w:p w:rsidR="001B4D9A" w:rsidRPr="00581827" w:rsidRDefault="001B4D9A" w:rsidP="00B70D87">
      <w:pPr>
        <w:widowControl/>
        <w:shd w:val="clear" w:color="auto" w:fill="FFFFFF"/>
        <w:spacing w:line="420" w:lineRule="atLeast"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6"/>
          <w:szCs w:val="36"/>
          <w:lang w:val="en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val="en"/>
        </w:rPr>
        <w:t>荣誉奖章人选</w:t>
      </w:r>
      <w:r w:rsidRPr="00581827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val="en"/>
        </w:rPr>
        <w:t>的通知</w:t>
      </w:r>
    </w:p>
    <w:p w:rsidR="001B4D9A" w:rsidRPr="00581827" w:rsidRDefault="001B4D9A" w:rsidP="00153ED6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各分工会：</w:t>
      </w:r>
    </w:p>
    <w:p w:rsidR="005C3F74" w:rsidRDefault="001B4D9A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为全面贯彻落实党的十九大精神和十九届二中、三中、四中全会精神，大力弘扬劳模精神、劳动精神、工匠精神，团结动员教职工以习近平新时代中国特色社会主义思想为指导，不忘初心、牢记使命，为取得决胜全面建成小康社会、实现第一个百年奋斗目标的伟大胜利</w:t>
      </w:r>
      <w:proofErr w:type="gramStart"/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作出</w:t>
      </w:r>
      <w:proofErr w:type="gramEnd"/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新的贡献，江苏省总工会决定在2020年“五一”前夕，表彰一批在我省经济建设、政治建设、文化建设、社会建设、生态文明建设和党的建设中涌现的先进集体和先进职工，分别授予省五一劳动奖、</w:t>
      </w:r>
      <w:proofErr w:type="gramStart"/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省工人</w:t>
      </w:r>
      <w:proofErr w:type="gramEnd"/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先锋号和省五一劳动荣誉奖章荣誉称号。</w:t>
      </w:r>
    </w:p>
    <w:p w:rsidR="005C3F74" w:rsidRPr="00581827" w:rsidRDefault="005C3F74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我校拟</w:t>
      </w:r>
      <w:r>
        <w:rPr>
          <w:rFonts w:ascii="宋体" w:eastAsia="宋体" w:hAnsi="宋体" w:cs="宋体" w:hint="eastAsia"/>
          <w:kern w:val="0"/>
          <w:sz w:val="23"/>
          <w:szCs w:val="23"/>
          <w:lang w:val="en"/>
        </w:rPr>
        <w:t>申报推荐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2020年江苏省五一劳动荣誉奖章</w:t>
      </w:r>
      <w:r>
        <w:rPr>
          <w:rFonts w:ascii="宋体" w:eastAsia="宋体" w:hAnsi="宋体" w:cs="宋体" w:hint="eastAsia"/>
          <w:kern w:val="0"/>
          <w:sz w:val="23"/>
          <w:szCs w:val="23"/>
          <w:lang w:val="en"/>
        </w:rPr>
        <w:t>人选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1</w:t>
      </w:r>
      <w:r>
        <w:rPr>
          <w:rFonts w:ascii="宋体" w:eastAsia="宋体" w:hAnsi="宋体" w:cs="宋体" w:hint="eastAsia"/>
          <w:kern w:val="0"/>
          <w:sz w:val="23"/>
          <w:szCs w:val="23"/>
          <w:lang w:val="en"/>
        </w:rPr>
        <w:t>名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。</w:t>
      </w:r>
    </w:p>
    <w:p w:rsidR="001B4D9A" w:rsidRPr="00581827" w:rsidRDefault="001B4D9A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现就有关事项通知如下：</w:t>
      </w:r>
    </w:p>
    <w:p w:rsidR="001B4D9A" w:rsidRPr="00581827" w:rsidRDefault="001B4D9A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一、评选范围</w:t>
      </w:r>
    </w:p>
    <w:p w:rsidR="003A29DC" w:rsidRDefault="003A29DC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>
        <w:rPr>
          <w:rFonts w:ascii="宋体" w:eastAsia="宋体" w:hAnsi="宋体" w:cs="宋体" w:hint="eastAsia"/>
          <w:kern w:val="0"/>
          <w:sz w:val="23"/>
          <w:szCs w:val="23"/>
          <w:lang w:val="en"/>
        </w:rPr>
        <w:t>江苏省五一劳动荣誉奖章授予遵守我国法律法规，积极推进科技、教育、文化卫生、体育和社会公益等事业发展，在江苏投资兴业或工作，支持工会工作，促进劳动关系和谐，为经济社会发展做出积极贡献，在我省连续工作一年以上的外籍人员，已获得江苏省五一劳动荣誉奖章的，不重复授予。</w:t>
      </w:r>
    </w:p>
    <w:p w:rsidR="001B4D9A" w:rsidRPr="00581827" w:rsidRDefault="001B4D9A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二、推荐评选条件</w:t>
      </w:r>
    </w:p>
    <w:p w:rsidR="00C11867" w:rsidRPr="00C11867" w:rsidRDefault="00C11867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江苏省五一劳动奖和工人先锋号获得者必须牢固树立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“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四个意识＂、坚定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“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四个自信＂、坚决做到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“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两个维护＂，贯彻新发展理念，符合《江苏省五一劳动奖状、奖章评选管理工作暂行办法》和《江苏省总工会关于深入开展创建“工人先锋号”活动的实施 意见》规定的基本条件，在群众中享有较高声誉，具有市五一劳动奖和工人先锋号等市级表彰荣誉基础，并具备下列条件之一：</w:t>
      </w:r>
    </w:p>
    <w:p w:rsidR="00C11867" w:rsidRPr="00C11867" w:rsidRDefault="00C11867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（一）在推动经济高质量发展，深化供给侧结构性改革等方面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作出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突出贡献的；</w:t>
      </w:r>
    </w:p>
    <w:p w:rsidR="00C11867" w:rsidRPr="00C11867" w:rsidRDefault="00C11867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（二）在推动改革开放高质量，全面激发市场活力、人才活力，推动大众创业、万众创新等方面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作出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突出贡献的；</w:t>
      </w:r>
    </w:p>
    <w:p w:rsidR="00C11867" w:rsidRPr="00C11867" w:rsidRDefault="00C11867" w:rsidP="004630C8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（三）在推动城乡建设高质量，促进城乡融合发展，加快现代农业建设，推进农业供给侧结构性改革，坚持质量兴农、绿色兴农等方面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作出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突出贡献的；</w:t>
      </w:r>
    </w:p>
    <w:p w:rsidR="00153ED6" w:rsidRDefault="00C11867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（四）在推动人民生活高质量，加强和创新社会治理，维护社会安定，促进社会和谐稳定等方面，特别是在新冠疫情防控工</w:t>
      </w:r>
      <w:r w:rsidR="00B70D8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作中</w:t>
      </w:r>
      <w:proofErr w:type="gramStart"/>
      <w:r w:rsidR="00B70D8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作出</w:t>
      </w:r>
      <w:proofErr w:type="gramEnd"/>
      <w:r w:rsidR="00B70D87">
        <w:rPr>
          <w:rFonts w:ascii="宋体" w:eastAsia="宋体" w:hAnsi="宋体" w:cs="宋体" w:hint="eastAsia"/>
          <w:kern w:val="0"/>
          <w:sz w:val="23"/>
          <w:szCs w:val="23"/>
          <w:lang w:val="en"/>
        </w:rPr>
        <w:t>突出贡献的；</w:t>
      </w:r>
    </w:p>
    <w:p w:rsidR="00C11867" w:rsidRPr="00C11867" w:rsidRDefault="00C11867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lastRenderedPageBreak/>
        <w:t>（五）在推动生态环境高质量，加强节能环保和生态建设， 推动绿色低碳发展、促进绿色城镇化、美丽乡村建设和打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嬴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蓝天保卫战等方面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作出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突出贡献的；</w:t>
      </w:r>
    </w:p>
    <w:p w:rsidR="00C11867" w:rsidRPr="00C11867" w:rsidRDefault="00C11867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（六）在国家和省重大工程建设、重大科研项目研究攻关以及促进安全生产等方面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作出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突出贡献的；</w:t>
      </w:r>
    </w:p>
    <w:p w:rsidR="00C11867" w:rsidRPr="00C11867" w:rsidRDefault="00C11867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（七）在保障和改善民生，帮助贫困群众解决实际问题，推动精准扶贫、精准脱贫等方面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作出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突出贡献的；</w:t>
      </w:r>
    </w:p>
    <w:p w:rsidR="00B70D87" w:rsidRDefault="00C11867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（八）在其他方面</w:t>
      </w:r>
      <w:proofErr w:type="gramStart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作出</w:t>
      </w:r>
      <w:proofErr w:type="gramEnd"/>
      <w:r w:rsidRPr="00C11867">
        <w:rPr>
          <w:rFonts w:ascii="宋体" w:eastAsia="宋体" w:hAnsi="宋体" w:cs="宋体"/>
          <w:kern w:val="0"/>
          <w:sz w:val="23"/>
          <w:szCs w:val="23"/>
          <w:lang w:val="en"/>
        </w:rPr>
        <w:t>突出贡献的。</w:t>
      </w:r>
      <w:r w:rsidR="001B4D9A"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 xml:space="preserve"> </w:t>
      </w:r>
    </w:p>
    <w:p w:rsidR="001B4D9A" w:rsidRPr="00581827" w:rsidRDefault="001B4D9A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三、上报材料时间</w:t>
      </w:r>
    </w:p>
    <w:p w:rsidR="001B4D9A" w:rsidRPr="00153ED6" w:rsidRDefault="001B4D9A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请各单位</w:t>
      </w:r>
      <w:r w:rsidR="006F47E0" w:rsidRPr="006F47E0">
        <w:rPr>
          <w:rFonts w:ascii="宋体" w:eastAsia="宋体" w:hAnsi="宋体" w:cs="宋体" w:hint="eastAsia"/>
          <w:kern w:val="0"/>
          <w:sz w:val="23"/>
          <w:szCs w:val="23"/>
          <w:lang w:val="en"/>
        </w:rPr>
        <w:t>根据通知要求认真组织申报，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于3月</w:t>
      </w:r>
      <w:r w:rsidR="00351F9C">
        <w:rPr>
          <w:rFonts w:ascii="宋体" w:eastAsia="宋体" w:hAnsi="宋体" w:cs="宋体" w:hint="eastAsia"/>
          <w:kern w:val="0"/>
          <w:sz w:val="23"/>
          <w:szCs w:val="23"/>
          <w:lang w:val="en"/>
        </w:rPr>
        <w:t>1</w:t>
      </w:r>
      <w:r w:rsidR="005C3F74">
        <w:rPr>
          <w:rFonts w:ascii="宋体" w:eastAsia="宋体" w:hAnsi="宋体" w:cs="宋体" w:hint="eastAsia"/>
          <w:kern w:val="0"/>
          <w:sz w:val="23"/>
          <w:szCs w:val="23"/>
          <w:lang w:val="en"/>
        </w:rPr>
        <w:t>8</w:t>
      </w:r>
      <w:r>
        <w:rPr>
          <w:rFonts w:ascii="宋体" w:eastAsia="宋体" w:hAnsi="宋体" w:cs="宋体" w:hint="eastAsia"/>
          <w:kern w:val="0"/>
          <w:sz w:val="23"/>
          <w:szCs w:val="23"/>
          <w:lang w:val="en"/>
        </w:rPr>
        <w:t xml:space="preserve"> 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日前通过电子邮件将</w:t>
      </w:r>
      <w:r w:rsidR="005C3F74" w:rsidRPr="005C3F74">
        <w:rPr>
          <w:rFonts w:ascii="宋体" w:eastAsia="宋体" w:hAnsi="宋体" w:cs="宋体" w:hint="eastAsia"/>
          <w:kern w:val="0"/>
          <w:sz w:val="23"/>
          <w:szCs w:val="23"/>
          <w:lang w:val="en"/>
        </w:rPr>
        <w:t>南京邮电大学“江苏省五一劳动荣誉奖章”申报人先进事迹简介表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（附件）发至</w:t>
      </w:r>
      <w:r w:rsidRPr="00153ED6">
        <w:rPr>
          <w:rFonts w:ascii="宋体" w:eastAsia="宋体" w:hAnsi="宋体" w:cs="宋体" w:hint="eastAsia"/>
          <w:kern w:val="0"/>
          <w:sz w:val="23"/>
          <w:szCs w:val="23"/>
          <w:lang w:val="en"/>
        </w:rPr>
        <w:t>邮箱：</w:t>
      </w:r>
      <w:r w:rsidR="00153ED6" w:rsidRPr="00153ED6">
        <w:rPr>
          <w:rFonts w:ascii="宋体" w:eastAsia="宋体" w:hAnsi="宋体" w:cs="宋体" w:hint="eastAsia"/>
          <w:kern w:val="0"/>
          <w:sz w:val="23"/>
          <w:szCs w:val="23"/>
          <w:lang w:val="en"/>
        </w:rPr>
        <w:t>jing</w:t>
      </w:r>
      <w:r w:rsidR="00153ED6" w:rsidRPr="00153ED6">
        <w:rPr>
          <w:rFonts w:ascii="宋体" w:eastAsia="宋体" w:hAnsi="宋体" w:cs="宋体"/>
          <w:kern w:val="0"/>
          <w:sz w:val="23"/>
          <w:szCs w:val="23"/>
          <w:lang w:val="en"/>
        </w:rPr>
        <w:t>y</w:t>
      </w:r>
      <w:r w:rsidRPr="00153ED6">
        <w:rPr>
          <w:rFonts w:ascii="宋体" w:eastAsia="宋体" w:hAnsi="宋体" w:cs="宋体" w:hint="eastAsia"/>
          <w:kern w:val="0"/>
          <w:sz w:val="23"/>
          <w:szCs w:val="23"/>
          <w:lang w:val="en"/>
        </w:rPr>
        <w:t>@nj</w:t>
      </w:r>
      <w:r w:rsidR="008C47BB" w:rsidRPr="00153ED6">
        <w:rPr>
          <w:rFonts w:ascii="宋体" w:eastAsia="宋体" w:hAnsi="宋体" w:cs="宋体"/>
          <w:kern w:val="0"/>
          <w:sz w:val="23"/>
          <w:szCs w:val="23"/>
          <w:lang w:val="en"/>
        </w:rPr>
        <w:t>upt</w:t>
      </w:r>
      <w:r w:rsidRPr="00153ED6">
        <w:rPr>
          <w:rFonts w:ascii="宋体" w:eastAsia="宋体" w:hAnsi="宋体" w:cs="宋体" w:hint="eastAsia"/>
          <w:kern w:val="0"/>
          <w:sz w:val="23"/>
          <w:szCs w:val="23"/>
          <w:lang w:val="en"/>
        </w:rPr>
        <w:t>.edu.cn。</w:t>
      </w:r>
    </w:p>
    <w:p w:rsidR="001B4D9A" w:rsidRPr="00581827" w:rsidRDefault="001B4D9A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联系人：</w:t>
      </w:r>
      <w:r>
        <w:rPr>
          <w:rFonts w:ascii="宋体" w:eastAsia="宋体" w:hAnsi="宋体" w:cs="宋体" w:hint="eastAsia"/>
          <w:kern w:val="0"/>
          <w:sz w:val="23"/>
          <w:szCs w:val="23"/>
          <w:lang w:val="en"/>
        </w:rPr>
        <w:t xml:space="preserve"> </w:t>
      </w:r>
      <w:r w:rsidR="00153ED6">
        <w:rPr>
          <w:rFonts w:ascii="宋体" w:eastAsia="宋体" w:hAnsi="宋体" w:cs="宋体" w:hint="eastAsia"/>
          <w:kern w:val="0"/>
          <w:sz w:val="23"/>
          <w:szCs w:val="23"/>
          <w:lang w:val="en"/>
        </w:rPr>
        <w:t>严晶</w:t>
      </w:r>
      <w:r>
        <w:rPr>
          <w:rFonts w:ascii="宋体" w:eastAsia="宋体" w:hAnsi="宋体" w:cs="宋体" w:hint="eastAsia"/>
          <w:kern w:val="0"/>
          <w:sz w:val="23"/>
          <w:szCs w:val="23"/>
          <w:lang w:val="en"/>
        </w:rPr>
        <w:t>         </w:t>
      </w:r>
      <w:r w:rsidR="00153ED6">
        <w:rPr>
          <w:rFonts w:ascii="宋体" w:eastAsia="宋体" w:hAnsi="宋体" w:cs="宋体"/>
          <w:kern w:val="0"/>
          <w:sz w:val="23"/>
          <w:szCs w:val="23"/>
          <w:lang w:val="en"/>
        </w:rPr>
        <w:t xml:space="preserve">             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联系电话：</w:t>
      </w:r>
      <w:r w:rsidR="00153ED6">
        <w:rPr>
          <w:rFonts w:ascii="宋体" w:eastAsia="宋体" w:hAnsi="宋体" w:cs="宋体" w:hint="eastAsia"/>
          <w:kern w:val="0"/>
          <w:sz w:val="23"/>
          <w:szCs w:val="23"/>
          <w:lang w:val="en"/>
        </w:rPr>
        <w:t>1</w:t>
      </w:r>
      <w:r w:rsidR="00153ED6">
        <w:rPr>
          <w:rFonts w:ascii="宋体" w:eastAsia="宋体" w:hAnsi="宋体" w:cs="宋体"/>
          <w:kern w:val="0"/>
          <w:sz w:val="23"/>
          <w:szCs w:val="23"/>
          <w:lang w:val="en"/>
        </w:rPr>
        <w:t>8051082208</w:t>
      </w:r>
    </w:p>
    <w:p w:rsidR="001B4D9A" w:rsidRPr="00581827" w:rsidRDefault="001B4D9A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5C3F74" w:rsidRPr="005C3F74" w:rsidRDefault="001B4D9A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附件：</w:t>
      </w:r>
      <w:r w:rsidR="006F47E0" w:rsidRPr="006F47E0">
        <w:rPr>
          <w:rFonts w:ascii="宋体" w:eastAsia="宋体" w:hAnsi="宋体" w:cs="宋体" w:hint="eastAsia"/>
          <w:kern w:val="0"/>
          <w:sz w:val="23"/>
          <w:szCs w:val="23"/>
          <w:lang w:val="en"/>
        </w:rPr>
        <w:t xml:space="preserve"> </w:t>
      </w:r>
      <w:r w:rsidR="005C3F74" w:rsidRPr="005C3F74">
        <w:rPr>
          <w:rFonts w:ascii="宋体" w:eastAsia="宋体" w:hAnsi="宋体" w:cs="宋体" w:hint="eastAsia"/>
          <w:kern w:val="0"/>
          <w:sz w:val="23"/>
          <w:szCs w:val="23"/>
          <w:lang w:val="en"/>
        </w:rPr>
        <w:t>南京邮电大学“江苏省五一劳动荣誉奖章”申报人先进事迹简介表</w:t>
      </w:r>
    </w:p>
    <w:p w:rsidR="005C3F74" w:rsidRDefault="005C3F74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5C3F74" w:rsidRDefault="005C3F74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B70D87" w:rsidRDefault="00B70D87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B70D87" w:rsidRDefault="00B70D87" w:rsidP="00B70D87">
      <w:pPr>
        <w:widowControl/>
        <w:shd w:val="clear" w:color="auto" w:fill="FFFFFF"/>
        <w:spacing w:line="420" w:lineRule="atLeast"/>
        <w:ind w:firstLineChars="200" w:firstLine="46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1B4D9A" w:rsidRPr="00581827" w:rsidRDefault="001B4D9A" w:rsidP="004630C8">
      <w:pPr>
        <w:widowControl/>
        <w:shd w:val="clear" w:color="auto" w:fill="FFFFFF"/>
        <w:spacing w:line="420" w:lineRule="atLeast"/>
        <w:ind w:firstLineChars="2800" w:firstLine="644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校工会</w:t>
      </w:r>
    </w:p>
    <w:p w:rsidR="0006352E" w:rsidRDefault="001B4D9A" w:rsidP="004630C8">
      <w:pPr>
        <w:widowControl/>
        <w:shd w:val="clear" w:color="auto" w:fill="FFFFFF"/>
        <w:spacing w:line="420" w:lineRule="atLeast"/>
        <w:ind w:firstLineChars="2600" w:firstLine="598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2020年</w:t>
      </w:r>
      <w:r w:rsidR="00A308EB">
        <w:rPr>
          <w:rFonts w:ascii="宋体" w:eastAsia="宋体" w:hAnsi="宋体" w:cs="宋体" w:hint="eastAsia"/>
          <w:kern w:val="0"/>
          <w:sz w:val="23"/>
          <w:szCs w:val="23"/>
          <w:lang w:val="en"/>
        </w:rPr>
        <w:t>3</w:t>
      </w:r>
      <w:r w:rsidRPr="00581827">
        <w:rPr>
          <w:rFonts w:ascii="宋体" w:eastAsia="宋体" w:hAnsi="宋体" w:cs="宋体" w:hint="eastAsia"/>
          <w:kern w:val="0"/>
          <w:sz w:val="23"/>
          <w:szCs w:val="23"/>
          <w:lang w:val="en"/>
        </w:rPr>
        <w:t>月</w:t>
      </w:r>
      <w:r w:rsidR="00A308EB">
        <w:rPr>
          <w:rFonts w:ascii="宋体" w:eastAsia="宋体" w:hAnsi="宋体" w:cs="宋体" w:hint="eastAsia"/>
          <w:kern w:val="0"/>
          <w:sz w:val="23"/>
          <w:szCs w:val="23"/>
          <w:lang w:val="en"/>
        </w:rPr>
        <w:t>1</w:t>
      </w:r>
      <w:r w:rsidR="008C47BB">
        <w:rPr>
          <w:rFonts w:ascii="宋体" w:eastAsia="宋体" w:hAnsi="宋体" w:cs="宋体" w:hint="eastAsia"/>
          <w:kern w:val="0"/>
          <w:sz w:val="23"/>
          <w:szCs w:val="23"/>
          <w:lang w:val="en"/>
        </w:rPr>
        <w:t>1</w:t>
      </w:r>
      <w:r w:rsidR="005C3F74">
        <w:rPr>
          <w:rFonts w:ascii="宋体" w:eastAsia="宋体" w:hAnsi="宋体" w:cs="宋体" w:hint="eastAsia"/>
          <w:kern w:val="0"/>
          <w:sz w:val="23"/>
          <w:szCs w:val="23"/>
          <w:lang w:val="en"/>
        </w:rPr>
        <w:t>日</w:t>
      </w:r>
    </w:p>
    <w:p w:rsidR="00884DD2" w:rsidRDefault="00884DD2" w:rsidP="004630C8">
      <w:pPr>
        <w:widowControl/>
        <w:shd w:val="clear" w:color="auto" w:fill="FFFFFF"/>
        <w:spacing w:line="420" w:lineRule="atLeast"/>
        <w:ind w:firstLineChars="2600" w:firstLine="598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884DD2" w:rsidRDefault="00884DD2" w:rsidP="004630C8">
      <w:pPr>
        <w:widowControl/>
        <w:shd w:val="clear" w:color="auto" w:fill="FFFFFF"/>
        <w:spacing w:line="420" w:lineRule="atLeast"/>
        <w:ind w:firstLineChars="2600" w:firstLine="598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884DD2" w:rsidRDefault="00884DD2" w:rsidP="004630C8">
      <w:pPr>
        <w:widowControl/>
        <w:shd w:val="clear" w:color="auto" w:fill="FFFFFF"/>
        <w:spacing w:line="420" w:lineRule="atLeast"/>
        <w:ind w:firstLineChars="2600" w:firstLine="5980"/>
        <w:jc w:val="left"/>
        <w:rPr>
          <w:rFonts w:ascii="宋体" w:eastAsia="宋体" w:hAnsi="宋体" w:cs="宋体"/>
          <w:kern w:val="0"/>
          <w:sz w:val="23"/>
          <w:szCs w:val="23"/>
          <w:lang w:val="en"/>
        </w:rPr>
      </w:pPr>
    </w:p>
    <w:p w:rsidR="00600929" w:rsidRDefault="00600929" w:rsidP="00600929">
      <w:pPr>
        <w:jc w:val="center"/>
        <w:rPr>
          <w:rFonts w:ascii="方正小标宋简体" w:eastAsia="方正小标宋简体" w:hAnsi="宋体"/>
          <w:sz w:val="36"/>
          <w:szCs w:val="36"/>
        </w:rPr>
        <w:sectPr w:rsidR="00600929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2F44" w:rsidRPr="00CE2F44" w:rsidRDefault="00CE2F44" w:rsidP="00CE2F44">
      <w:pPr>
        <w:rPr>
          <w:rFonts w:ascii="方正小标宋简体" w:eastAsia="方正小标宋简体" w:hAnsi="宋体"/>
          <w:sz w:val="28"/>
          <w:szCs w:val="28"/>
        </w:rPr>
      </w:pPr>
      <w:r w:rsidRPr="00CE2F44">
        <w:rPr>
          <w:rFonts w:ascii="方正小标宋简体" w:eastAsia="方正小标宋简体" w:hAnsi="宋体" w:hint="eastAsia"/>
          <w:sz w:val="28"/>
          <w:szCs w:val="28"/>
        </w:rPr>
        <w:lastRenderedPageBreak/>
        <w:t>附件：</w:t>
      </w:r>
    </w:p>
    <w:p w:rsidR="00600929" w:rsidRPr="00A2580A" w:rsidRDefault="00600929" w:rsidP="00CE2F44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南京邮电大学“江苏省</w:t>
      </w:r>
      <w:r w:rsidRPr="00A2580A">
        <w:rPr>
          <w:rFonts w:ascii="方正小标宋简体" w:eastAsia="方正小标宋简体" w:hAnsi="宋体" w:hint="eastAsia"/>
          <w:sz w:val="36"/>
          <w:szCs w:val="36"/>
        </w:rPr>
        <w:t>五一劳动</w:t>
      </w:r>
      <w:r>
        <w:rPr>
          <w:rFonts w:ascii="方正小标宋简体" w:eastAsia="方正小标宋简体" w:hAnsi="宋体" w:hint="eastAsia"/>
          <w:sz w:val="36"/>
          <w:szCs w:val="36"/>
        </w:rPr>
        <w:t>荣誉</w:t>
      </w:r>
      <w:r w:rsidRPr="00A2580A">
        <w:rPr>
          <w:rFonts w:ascii="方正小标宋简体" w:eastAsia="方正小标宋简体" w:hAnsi="宋体" w:hint="eastAsia"/>
          <w:sz w:val="36"/>
          <w:szCs w:val="36"/>
        </w:rPr>
        <w:t>奖章</w:t>
      </w:r>
      <w:r>
        <w:rPr>
          <w:rFonts w:ascii="方正小标宋简体" w:eastAsia="方正小标宋简体" w:hAnsi="宋体" w:hint="eastAsia"/>
          <w:sz w:val="36"/>
          <w:szCs w:val="36"/>
        </w:rPr>
        <w:t>”申报</w:t>
      </w:r>
      <w:r w:rsidRPr="00A2580A">
        <w:rPr>
          <w:rFonts w:ascii="方正小标宋简体" w:eastAsia="方正小标宋简体" w:hAnsi="宋体" w:hint="eastAsia"/>
          <w:sz w:val="36"/>
          <w:szCs w:val="36"/>
        </w:rPr>
        <w:t>人先进事迹简介表</w:t>
      </w:r>
    </w:p>
    <w:p w:rsidR="00600929" w:rsidRDefault="00600929" w:rsidP="00600929">
      <w:pPr>
        <w:rPr>
          <w:rFonts w:ascii="宋体" w:hAnsi="宋体" w:hint="eastAsia"/>
          <w:sz w:val="28"/>
          <w:szCs w:val="28"/>
        </w:rPr>
      </w:pPr>
      <w:r w:rsidRPr="00635E2F">
        <w:rPr>
          <w:rFonts w:ascii="宋体" w:hAnsi="宋体" w:hint="eastAsia"/>
          <w:sz w:val="28"/>
          <w:szCs w:val="28"/>
        </w:rPr>
        <w:t>推荐单位:</w:t>
      </w:r>
      <w:r w:rsidRPr="00B86B39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B86B39"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分工会</w:t>
      </w:r>
    </w:p>
    <w:tbl>
      <w:tblPr>
        <w:tblW w:w="13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02"/>
        <w:gridCol w:w="1124"/>
        <w:gridCol w:w="1155"/>
        <w:gridCol w:w="1890"/>
        <w:gridCol w:w="4830"/>
        <w:gridCol w:w="1995"/>
      </w:tblGrid>
      <w:tr w:rsidR="00600929" w:rsidRPr="00ED18D2" w:rsidTr="00080463">
        <w:trPr>
          <w:trHeight w:val="60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D18D2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D18D2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D18D2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D18D2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4830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D18D2">
              <w:rPr>
                <w:rFonts w:ascii="宋体" w:hAnsi="宋体" w:hint="eastAsia"/>
                <w:b/>
                <w:szCs w:val="21"/>
              </w:rPr>
              <w:t>工作单位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 w:rsidRPr="00ED18D2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来江苏工作年限</w:t>
            </w:r>
          </w:p>
        </w:tc>
      </w:tr>
      <w:tr w:rsidR="00600929" w:rsidRPr="00ED18D2" w:rsidTr="00080463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4830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00929" w:rsidRPr="00ED18D2" w:rsidTr="00CE2F44">
        <w:trPr>
          <w:trHeight w:val="4237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D18D2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D18D2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D18D2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600929" w:rsidRPr="00ED18D2" w:rsidRDefault="00600929" w:rsidP="00080463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ED18D2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13196" w:type="dxa"/>
            <w:gridSpan w:val="6"/>
          </w:tcPr>
          <w:p w:rsidR="00600929" w:rsidRDefault="00600929" w:rsidP="00080463">
            <w:pPr>
              <w:rPr>
                <w:rFonts w:hint="eastAsia"/>
                <w:sz w:val="24"/>
              </w:rPr>
            </w:pPr>
          </w:p>
          <w:p w:rsidR="00600929" w:rsidRPr="00245D2D" w:rsidRDefault="00600929" w:rsidP="00080463">
            <w:pPr>
              <w:spacing w:line="400" w:lineRule="exact"/>
              <w:ind w:firstLineChars="200" w:firstLine="562"/>
              <w:rPr>
                <w:rFonts w:ascii="宋体" w:hAnsi="宋体"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E2F44" w:rsidRPr="00CE2F44" w:rsidRDefault="00600929" w:rsidP="00CE2F44">
      <w:pPr>
        <w:spacing w:line="400" w:lineRule="exact"/>
        <w:rPr>
          <w:rFonts w:ascii="宋体" w:hAnsi="宋体"/>
          <w:sz w:val="24"/>
          <w:szCs w:val="24"/>
        </w:rPr>
      </w:pPr>
      <w:r w:rsidRPr="00CE2F44">
        <w:rPr>
          <w:rFonts w:ascii="宋体" w:hAnsi="宋体" w:hint="eastAsia"/>
          <w:sz w:val="24"/>
          <w:szCs w:val="24"/>
        </w:rPr>
        <w:t>注：1.主要事迹控制在250-300字。应着重简述本人在校期间教学、科研和社会服务等方面的贡献。（可列表式描述）</w:t>
      </w:r>
      <w:r w:rsidR="00CE2F44" w:rsidRPr="00CE2F44">
        <w:rPr>
          <w:rFonts w:ascii="宋体" w:hAnsi="宋体" w:hint="eastAsia"/>
          <w:sz w:val="24"/>
          <w:szCs w:val="24"/>
        </w:rPr>
        <w:t>。</w:t>
      </w:r>
    </w:p>
    <w:p w:rsidR="00CE2F44" w:rsidRPr="00CE2F44" w:rsidRDefault="00CE2F44" w:rsidP="00CE2F44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CE2F44">
        <w:rPr>
          <w:rFonts w:ascii="宋体" w:hAnsi="宋体" w:hint="eastAsia"/>
          <w:sz w:val="24"/>
          <w:szCs w:val="24"/>
        </w:rPr>
        <w:t>2.推荐单位所在二级单位分工会。</w:t>
      </w:r>
    </w:p>
    <w:sectPr w:rsidR="00CE2F44" w:rsidRPr="00CE2F44" w:rsidSect="0060092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0E" w:rsidRDefault="00C8540E" w:rsidP="00A06C9D">
      <w:r>
        <w:separator/>
      </w:r>
    </w:p>
  </w:endnote>
  <w:endnote w:type="continuationSeparator" w:id="0">
    <w:p w:rsidR="00C8540E" w:rsidRDefault="00C8540E" w:rsidP="00A0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867" w:rsidRDefault="00C8540E">
    <w:pPr>
      <w:pStyle w:val="a5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4.35pt;margin-top:776.95pt;width:33.5pt;height:18.35pt;z-index:-251657216;mso-position-horizontal-relative:page;mso-position-vertical-relative:page" filled="f" stroked="f">
          <v:textbox inset="0,0,0,0">
            <w:txbxContent>
              <w:p w:rsidR="00C11867" w:rsidRDefault="00C11867">
                <w:pPr>
                  <w:tabs>
                    <w:tab w:val="left" w:pos="310"/>
                  </w:tabs>
                  <w:spacing w:before="9"/>
                  <w:ind w:left="20"/>
                  <w:rPr>
                    <w:rFonts w:ascii="Times New Roman"/>
                    <w:sz w:val="26"/>
                  </w:rPr>
                </w:pPr>
                <w:r>
                  <w:rPr>
                    <w:rFonts w:ascii="Times New Roman"/>
                    <w:color w:val="777777"/>
                    <w:w w:val="105"/>
                    <w:sz w:val="26"/>
                  </w:rPr>
                  <w:t>-</w:t>
                </w:r>
                <w:r>
                  <w:rPr>
                    <w:rFonts w:ascii="Times New Roman"/>
                    <w:color w:val="777777"/>
                    <w:w w:val="105"/>
                    <w:sz w:val="26"/>
                  </w:rPr>
                  <w:tab/>
                </w:r>
                <w:r>
                  <w:fldChar w:fldCharType="begin"/>
                </w:r>
                <w:r>
                  <w:rPr>
                    <w:rFonts w:ascii="Times New Roman"/>
                    <w:color w:val="4F4F4F"/>
                    <w:w w:val="105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4F4F4F"/>
                    <w:w w:val="105"/>
                    <w:sz w:val="26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color w:val="4F4F4F"/>
                    <w:spacing w:val="43"/>
                    <w:w w:val="105"/>
                    <w:sz w:val="26"/>
                  </w:rPr>
                  <w:t xml:space="preserve"> </w:t>
                </w:r>
                <w:r>
                  <w:rPr>
                    <w:rFonts w:ascii="Times New Roman"/>
                    <w:color w:val="676767"/>
                    <w:w w:val="105"/>
                    <w:sz w:val="2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867" w:rsidRDefault="00C8540E">
    <w:pPr>
      <w:pStyle w:val="a5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3.55pt;margin-top:777.95pt;width:35.05pt;height:18.15pt;z-index:-251656192;mso-position-horizontal-relative:page;mso-position-vertical-relative:page" filled="f" stroked="f">
          <v:textbox inset="0,0,0,0">
            <w:txbxContent>
              <w:p w:rsidR="00C11867" w:rsidRDefault="00C11867" w:rsidP="00153ED6">
                <w:pPr>
                  <w:spacing w:before="9"/>
                  <w:rPr>
                    <w:rFonts w:ascii="Times New Roman"/>
                    <w:sz w:val="27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0E" w:rsidRDefault="00C8540E" w:rsidP="00A06C9D">
      <w:r>
        <w:separator/>
      </w:r>
    </w:p>
  </w:footnote>
  <w:footnote w:type="continuationSeparator" w:id="0">
    <w:p w:rsidR="00C8540E" w:rsidRDefault="00C8540E" w:rsidP="00A0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9A"/>
    <w:rsid w:val="000529D2"/>
    <w:rsid w:val="0006352E"/>
    <w:rsid w:val="00153ED6"/>
    <w:rsid w:val="001B4D9A"/>
    <w:rsid w:val="00351F9C"/>
    <w:rsid w:val="003A29DC"/>
    <w:rsid w:val="004630C8"/>
    <w:rsid w:val="00537B62"/>
    <w:rsid w:val="005C3F74"/>
    <w:rsid w:val="00600929"/>
    <w:rsid w:val="006C72E7"/>
    <w:rsid w:val="006F47E0"/>
    <w:rsid w:val="00884DD2"/>
    <w:rsid w:val="008C47BB"/>
    <w:rsid w:val="008D7C72"/>
    <w:rsid w:val="00993952"/>
    <w:rsid w:val="00A06C9D"/>
    <w:rsid w:val="00A308EB"/>
    <w:rsid w:val="00A35F2A"/>
    <w:rsid w:val="00A56DAC"/>
    <w:rsid w:val="00B70D87"/>
    <w:rsid w:val="00C11867"/>
    <w:rsid w:val="00C8540E"/>
    <w:rsid w:val="00CE2F44"/>
    <w:rsid w:val="00FD3305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3A514233-BBCF-4BA2-962A-DE425CC5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C9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11867"/>
    <w:pPr>
      <w:autoSpaceDE w:val="0"/>
      <w:autoSpaceDN w:val="0"/>
      <w:jc w:val="left"/>
    </w:pPr>
    <w:rPr>
      <w:rFonts w:ascii="宋体" w:eastAsia="宋体" w:hAnsi="宋体" w:cs="宋体"/>
      <w:kern w:val="0"/>
      <w:sz w:val="33"/>
      <w:szCs w:val="33"/>
      <w:lang w:eastAsia="en-US"/>
    </w:rPr>
  </w:style>
  <w:style w:type="character" w:customStyle="1" w:styleId="Char1">
    <w:name w:val="正文文本 Char"/>
    <w:basedOn w:val="a0"/>
    <w:link w:val="a5"/>
    <w:uiPriority w:val="1"/>
    <w:rsid w:val="00C11867"/>
    <w:rPr>
      <w:rFonts w:ascii="宋体" w:eastAsia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Char2"/>
    <w:uiPriority w:val="99"/>
    <w:semiHidden/>
    <w:unhideWhenUsed/>
    <w:rsid w:val="00884DD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8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PENG-HPC</dc:creator>
  <cp:keywords/>
  <dc:description/>
  <cp:lastModifiedBy>PENG-HPC</cp:lastModifiedBy>
  <cp:revision>11</cp:revision>
  <dcterms:created xsi:type="dcterms:W3CDTF">2020-03-10T13:07:00Z</dcterms:created>
  <dcterms:modified xsi:type="dcterms:W3CDTF">2020-03-11T12:13:00Z</dcterms:modified>
</cp:coreProperties>
</file>